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0A3D" w:rsidRDefault="0001455B">
      <w:r>
        <w:t>Платные образовательные услуги не оказываются.</w:t>
      </w:r>
    </w:p>
    <w:sectPr w:rsidR="00610A3D" w:rsidSect="00610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01455B"/>
    <w:rsid w:val="0001455B"/>
    <w:rsid w:val="00610A3D"/>
    <w:rsid w:val="00F32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A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2016-02-17T07:12:00Z</dcterms:created>
  <dcterms:modified xsi:type="dcterms:W3CDTF">2016-02-17T07:12:00Z</dcterms:modified>
</cp:coreProperties>
</file>